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DCB9C" w14:textId="4AB95182" w:rsidR="00247F4B" w:rsidRPr="00223A7B" w:rsidRDefault="0078182E" w:rsidP="00223A7B">
      <w:pPr>
        <w:ind w:left="-450"/>
        <w:jc w:val="center"/>
        <w:rPr>
          <w:rFonts w:ascii="Verdana" w:hAnsi="Verdana"/>
          <w:b/>
          <w:bCs/>
        </w:rPr>
      </w:pPr>
      <w:r w:rsidRPr="00223A7B">
        <w:rPr>
          <w:rFonts w:ascii="Verdana" w:hAnsi="Verdana"/>
          <w:b/>
          <w:bCs/>
        </w:rPr>
        <w:t xml:space="preserve">St. Anthony of Padua CWL </w:t>
      </w:r>
      <w:r w:rsidR="00BB4175">
        <w:rPr>
          <w:rFonts w:ascii="Verdana" w:hAnsi="Verdana"/>
          <w:b/>
          <w:bCs/>
        </w:rPr>
        <w:t xml:space="preserve">Go Make a Difference </w:t>
      </w:r>
      <w:r w:rsidR="00451065">
        <w:rPr>
          <w:rFonts w:ascii="Verdana" w:hAnsi="Verdana"/>
          <w:b/>
          <w:bCs/>
        </w:rPr>
        <w:t xml:space="preserve"> </w:t>
      </w:r>
      <w:r w:rsidR="00247F4B" w:rsidRPr="00223A7B">
        <w:rPr>
          <w:rFonts w:ascii="Verdana" w:hAnsi="Verdana"/>
          <w:b/>
          <w:bCs/>
        </w:rPr>
        <w:t xml:space="preserve"> </w:t>
      </w:r>
    </w:p>
    <w:p w14:paraId="0FC8EAAE" w14:textId="77777777" w:rsidR="00247F4B" w:rsidRPr="00223A7B" w:rsidRDefault="00247F4B" w:rsidP="00223A7B">
      <w:pPr>
        <w:ind w:left="-450"/>
        <w:rPr>
          <w:rFonts w:ascii="Verdana" w:hAnsi="Verdana"/>
        </w:rPr>
      </w:pPr>
    </w:p>
    <w:p w14:paraId="29DFC1DF" w14:textId="29CA5904" w:rsidR="00247F4B" w:rsidRPr="00223A7B" w:rsidRDefault="00247F4B" w:rsidP="00223A7B">
      <w:pPr>
        <w:pStyle w:val="ListParagraph"/>
        <w:numPr>
          <w:ilvl w:val="0"/>
          <w:numId w:val="1"/>
        </w:numPr>
        <w:ind w:left="-450" w:firstLine="0"/>
        <w:rPr>
          <w:rFonts w:ascii="Verdana" w:hAnsi="Verdana"/>
        </w:rPr>
      </w:pPr>
      <w:r w:rsidRPr="00223A7B">
        <w:rPr>
          <w:rFonts w:ascii="Verdana" w:hAnsi="Verdana"/>
        </w:rPr>
        <w:t xml:space="preserve">St. Anthony of Padua CWL are continually focusing on endeavors to </w:t>
      </w:r>
      <w:r w:rsidR="0078182E" w:rsidRPr="00223A7B">
        <w:rPr>
          <w:rFonts w:ascii="Verdana" w:hAnsi="Verdana"/>
        </w:rPr>
        <w:t>“</w:t>
      </w:r>
      <w:r w:rsidRPr="00223A7B">
        <w:rPr>
          <w:rFonts w:ascii="Verdana" w:hAnsi="Verdana"/>
          <w:b/>
          <w:bCs/>
          <w:u w:val="single"/>
        </w:rPr>
        <w:t>Go Make a Difference</w:t>
      </w:r>
      <w:r w:rsidR="0078182E" w:rsidRPr="00223A7B">
        <w:rPr>
          <w:rFonts w:ascii="Verdana" w:hAnsi="Verdana"/>
          <w:b/>
          <w:bCs/>
          <w:u w:val="single"/>
        </w:rPr>
        <w:t>”</w:t>
      </w:r>
      <w:r w:rsidRPr="00223A7B">
        <w:rPr>
          <w:rFonts w:ascii="Verdana" w:hAnsi="Verdana"/>
          <w:b/>
          <w:bCs/>
          <w:u w:val="single"/>
        </w:rPr>
        <w:t>.</w:t>
      </w:r>
      <w:r w:rsidRPr="00223A7B">
        <w:rPr>
          <w:rFonts w:ascii="Verdana" w:hAnsi="Verdana"/>
          <w:b/>
          <w:bCs/>
        </w:rPr>
        <w:t xml:space="preserve"> </w:t>
      </w:r>
      <w:r w:rsidRPr="00223A7B">
        <w:rPr>
          <w:rFonts w:ascii="Verdana" w:hAnsi="Verdana"/>
        </w:rPr>
        <w:t xml:space="preserve">These include projects on social isolation, care projects to the needy and homeless., many youth initiatives </w:t>
      </w:r>
      <w:r w:rsidR="002809BA" w:rsidRPr="00223A7B">
        <w:rPr>
          <w:rFonts w:ascii="Verdana" w:hAnsi="Verdana"/>
        </w:rPr>
        <w:t xml:space="preserve">and endeavors to increase CWL membership as well </w:t>
      </w:r>
      <w:r w:rsidR="00A33B4B" w:rsidRPr="00223A7B">
        <w:rPr>
          <w:rFonts w:ascii="Verdana" w:hAnsi="Verdana"/>
        </w:rPr>
        <w:t>as communication</w:t>
      </w:r>
      <w:r w:rsidR="002809BA" w:rsidRPr="00223A7B">
        <w:rPr>
          <w:rFonts w:ascii="Verdana" w:hAnsi="Verdana"/>
        </w:rPr>
        <w:t xml:space="preserve"> methods to our members and congregation.</w:t>
      </w:r>
    </w:p>
    <w:p w14:paraId="208D515A" w14:textId="77777777" w:rsidR="00682D76" w:rsidRPr="00223A7B" w:rsidRDefault="00682D76" w:rsidP="00223A7B">
      <w:pPr>
        <w:pStyle w:val="ListParagraph"/>
        <w:ind w:left="-450"/>
        <w:rPr>
          <w:rFonts w:ascii="Verdana" w:hAnsi="Verdana"/>
        </w:rPr>
      </w:pPr>
    </w:p>
    <w:p w14:paraId="081D4562" w14:textId="55510262" w:rsidR="002809BA" w:rsidRPr="00223A7B" w:rsidRDefault="002809BA" w:rsidP="00223A7B">
      <w:pPr>
        <w:pStyle w:val="ListParagraph"/>
        <w:numPr>
          <w:ilvl w:val="0"/>
          <w:numId w:val="1"/>
        </w:numPr>
        <w:ind w:left="-450" w:firstLine="0"/>
        <w:rPr>
          <w:rFonts w:ascii="Verdana" w:hAnsi="Verdana"/>
        </w:rPr>
      </w:pPr>
      <w:r w:rsidRPr="00223A7B">
        <w:rPr>
          <w:rFonts w:ascii="Verdana" w:hAnsi="Verdana"/>
          <w:b/>
          <w:bCs/>
        </w:rPr>
        <w:t>Our project for Catholic Education Week</w:t>
      </w:r>
      <w:r w:rsidRPr="00223A7B">
        <w:rPr>
          <w:rFonts w:ascii="Verdana" w:hAnsi="Verdana"/>
        </w:rPr>
        <w:t xml:space="preserve"> involves the involvement of Catholic School students </w:t>
      </w:r>
      <w:r w:rsidR="00A33B4B" w:rsidRPr="00223A7B">
        <w:rPr>
          <w:rFonts w:ascii="Verdana" w:hAnsi="Verdana"/>
        </w:rPr>
        <w:t>in our</w:t>
      </w:r>
      <w:r w:rsidRPr="00223A7B">
        <w:rPr>
          <w:rFonts w:ascii="Verdana" w:hAnsi="Verdana"/>
        </w:rPr>
        <w:t xml:space="preserve"> Diocesan Convention activities to be held May 6 and 7</w:t>
      </w:r>
      <w:r w:rsidRPr="00223A7B">
        <w:rPr>
          <w:rFonts w:ascii="Verdana" w:hAnsi="Verdana"/>
          <w:vertAlign w:val="superscript"/>
        </w:rPr>
        <w:t>th</w:t>
      </w:r>
      <w:r w:rsidRPr="00223A7B">
        <w:rPr>
          <w:rFonts w:ascii="Verdana" w:hAnsi="Verdana"/>
        </w:rPr>
        <w:t xml:space="preserve">. Elementary school students are providing the </w:t>
      </w:r>
      <w:r w:rsidR="00A33B4B" w:rsidRPr="00223A7B">
        <w:rPr>
          <w:rFonts w:ascii="Verdana" w:hAnsi="Verdana"/>
        </w:rPr>
        <w:t>placemats and centrepieces</w:t>
      </w:r>
      <w:r w:rsidRPr="00223A7B">
        <w:rPr>
          <w:rFonts w:ascii="Verdana" w:hAnsi="Verdana"/>
        </w:rPr>
        <w:t xml:space="preserve"> for each table at our luncheon</w:t>
      </w:r>
      <w:r w:rsidR="00A33B4B" w:rsidRPr="00223A7B">
        <w:rPr>
          <w:rFonts w:ascii="Verdana" w:hAnsi="Verdana"/>
        </w:rPr>
        <w:t>. Students from our local Catholic Schools will be responsible for the set up and clean up of the hall used for the convention and will provide entertainment for this event.</w:t>
      </w:r>
    </w:p>
    <w:p w14:paraId="5297A296" w14:textId="77777777" w:rsidR="00223A7B" w:rsidRPr="00223A7B" w:rsidRDefault="00223A7B" w:rsidP="00223A7B">
      <w:pPr>
        <w:pStyle w:val="ListParagraph"/>
        <w:rPr>
          <w:rFonts w:ascii="Verdana" w:hAnsi="Verdana"/>
        </w:rPr>
      </w:pPr>
    </w:p>
    <w:p w14:paraId="2D88844D" w14:textId="05BEFB1C" w:rsidR="00682D76" w:rsidRPr="00223A7B" w:rsidRDefault="0078182E" w:rsidP="00223A7B">
      <w:pPr>
        <w:pStyle w:val="ListParagraph"/>
        <w:ind w:left="-450"/>
        <w:jc w:val="center"/>
        <w:rPr>
          <w:rFonts w:ascii="Verdana" w:hAnsi="Verdana"/>
        </w:rPr>
      </w:pPr>
      <w:r w:rsidRPr="00223A7B">
        <w:rPr>
          <w:rFonts w:ascii="Verdana" w:hAnsi="Verdana"/>
          <w:noProof/>
        </w:rPr>
        <w:drawing>
          <wp:inline distT="0" distB="0" distL="0" distR="0" wp14:anchorId="4630C1D2" wp14:editId="6655BFB1">
            <wp:extent cx="1609344" cy="18562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7821" t="3703" r="9936" b="29806"/>
                    <a:stretch/>
                  </pic:blipFill>
                  <pic:spPr bwMode="auto">
                    <a:xfrm>
                      <a:off x="0" y="0"/>
                      <a:ext cx="1609344" cy="1856232"/>
                    </a:xfrm>
                    <a:prstGeom prst="rect">
                      <a:avLst/>
                    </a:prstGeom>
                    <a:noFill/>
                    <a:ln>
                      <a:noFill/>
                    </a:ln>
                    <a:extLst>
                      <a:ext uri="{53640926-AAD7-44D8-BBD7-CCE9431645EC}">
                        <a14:shadowObscured xmlns:a14="http://schemas.microsoft.com/office/drawing/2010/main"/>
                      </a:ext>
                    </a:extLst>
                  </pic:spPr>
                </pic:pic>
              </a:graphicData>
            </a:graphic>
          </wp:inline>
        </w:drawing>
      </w:r>
    </w:p>
    <w:p w14:paraId="65FB6B02" w14:textId="77777777" w:rsidR="00A33B4B" w:rsidRPr="00223A7B" w:rsidRDefault="00A33B4B" w:rsidP="00223A7B">
      <w:pPr>
        <w:pStyle w:val="ListParagraph"/>
        <w:numPr>
          <w:ilvl w:val="0"/>
          <w:numId w:val="1"/>
        </w:numPr>
        <w:ind w:left="-450" w:firstLine="0"/>
        <w:rPr>
          <w:rFonts w:ascii="Verdana" w:hAnsi="Verdana"/>
          <w:b/>
          <w:bCs/>
        </w:rPr>
      </w:pPr>
      <w:r w:rsidRPr="00223A7B">
        <w:rPr>
          <w:rFonts w:ascii="Verdana" w:hAnsi="Verdana"/>
          <w:b/>
          <w:bCs/>
        </w:rPr>
        <w:t>Service Projects:</w:t>
      </w:r>
    </w:p>
    <w:p w14:paraId="79452495" w14:textId="3EF79E3D" w:rsidR="00A33B4B" w:rsidRPr="00223A7B" w:rsidRDefault="00A33B4B" w:rsidP="00223A7B">
      <w:pPr>
        <w:pStyle w:val="ListParagraph"/>
        <w:numPr>
          <w:ilvl w:val="0"/>
          <w:numId w:val="2"/>
        </w:numPr>
        <w:ind w:left="0" w:hanging="450"/>
        <w:rPr>
          <w:rFonts w:ascii="Verdana" w:hAnsi="Verdana"/>
        </w:rPr>
      </w:pPr>
      <w:r w:rsidRPr="00223A7B">
        <w:rPr>
          <w:rFonts w:ascii="Verdana" w:hAnsi="Verdana"/>
        </w:rPr>
        <w:t xml:space="preserve">St Anthony </w:t>
      </w:r>
      <w:r w:rsidR="00A87BD1" w:rsidRPr="00223A7B">
        <w:rPr>
          <w:rFonts w:ascii="Verdana" w:hAnsi="Verdana"/>
        </w:rPr>
        <w:t>of Padua CWL is consistently attempting to institute ways to increase our membership. A CWL pamphlet outlining the function and mission of our CWL and a member is available at each mass to distribute these. Focus has been on involving our youth and, to date, we have enlisted one teen member.</w:t>
      </w:r>
    </w:p>
    <w:p w14:paraId="3C7E535E" w14:textId="77777777" w:rsidR="00223A7B" w:rsidRPr="00223A7B" w:rsidRDefault="00223A7B" w:rsidP="00C31A6C">
      <w:pPr>
        <w:pStyle w:val="ListParagraph"/>
        <w:ind w:left="0"/>
        <w:rPr>
          <w:rFonts w:ascii="Verdana" w:hAnsi="Verdana"/>
        </w:rPr>
      </w:pPr>
    </w:p>
    <w:p w14:paraId="1148EC69" w14:textId="5038F376" w:rsidR="00682D76" w:rsidRDefault="008F32F2" w:rsidP="00223A7B">
      <w:pPr>
        <w:pStyle w:val="ListParagraph"/>
        <w:ind w:left="-450"/>
        <w:jc w:val="center"/>
        <w:rPr>
          <w:rFonts w:ascii="Verdana" w:hAnsi="Verdana"/>
        </w:rPr>
      </w:pPr>
      <w:r w:rsidRPr="00223A7B">
        <w:rPr>
          <w:rFonts w:ascii="Verdana" w:hAnsi="Verdana"/>
          <w:noProof/>
        </w:rPr>
        <w:drawing>
          <wp:inline distT="0" distB="0" distL="0" distR="0" wp14:anchorId="69C119B5" wp14:editId="467DFD84">
            <wp:extent cx="1439830" cy="26879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
                      <a:extLst>
                        <a:ext uri="{28A0092B-C50C-407E-A947-70E740481C1C}">
                          <a14:useLocalDpi xmlns:a14="http://schemas.microsoft.com/office/drawing/2010/main" val="0"/>
                        </a:ext>
                      </a:extLst>
                    </a:blip>
                    <a:srcRect l="45544" t="10618" r="27723" b="12593"/>
                    <a:stretch/>
                  </pic:blipFill>
                  <pic:spPr bwMode="auto">
                    <a:xfrm>
                      <a:off x="0" y="0"/>
                      <a:ext cx="1440034" cy="2688336"/>
                    </a:xfrm>
                    <a:prstGeom prst="rect">
                      <a:avLst/>
                    </a:prstGeom>
                    <a:noFill/>
                    <a:ln>
                      <a:noFill/>
                    </a:ln>
                    <a:extLst>
                      <a:ext uri="{53640926-AAD7-44D8-BBD7-CCE9431645EC}">
                        <a14:shadowObscured xmlns:a14="http://schemas.microsoft.com/office/drawing/2010/main"/>
                      </a:ext>
                    </a:extLst>
                  </pic:spPr>
                </pic:pic>
              </a:graphicData>
            </a:graphic>
          </wp:inline>
        </w:drawing>
      </w:r>
    </w:p>
    <w:p w14:paraId="33E0DD7E" w14:textId="549E0CA1" w:rsidR="00B17631" w:rsidRDefault="00B17631" w:rsidP="00223A7B">
      <w:pPr>
        <w:pStyle w:val="ListParagraph"/>
        <w:ind w:left="-450"/>
        <w:jc w:val="center"/>
        <w:rPr>
          <w:rFonts w:ascii="Verdana" w:hAnsi="Verdana"/>
        </w:rPr>
      </w:pPr>
    </w:p>
    <w:p w14:paraId="4E575EDE" w14:textId="77777777" w:rsidR="00B17631" w:rsidRPr="00223A7B" w:rsidRDefault="00B17631" w:rsidP="00223A7B">
      <w:pPr>
        <w:pStyle w:val="ListParagraph"/>
        <w:ind w:left="-450"/>
        <w:jc w:val="center"/>
        <w:rPr>
          <w:rFonts w:ascii="Verdana" w:hAnsi="Verdana"/>
        </w:rPr>
      </w:pPr>
    </w:p>
    <w:p w14:paraId="710F14E8" w14:textId="2B9A22E4" w:rsidR="00682D76" w:rsidRDefault="00A87BD1" w:rsidP="00B17631">
      <w:pPr>
        <w:pStyle w:val="ListParagraph"/>
        <w:numPr>
          <w:ilvl w:val="0"/>
          <w:numId w:val="3"/>
        </w:numPr>
        <w:tabs>
          <w:tab w:val="left" w:pos="90"/>
        </w:tabs>
        <w:ind w:left="-90"/>
        <w:rPr>
          <w:rFonts w:ascii="Verdana" w:hAnsi="Verdana"/>
        </w:rPr>
      </w:pPr>
      <w:r w:rsidRPr="00B17631">
        <w:rPr>
          <w:rFonts w:ascii="Verdana" w:hAnsi="Verdana"/>
        </w:rPr>
        <w:lastRenderedPageBreak/>
        <w:t xml:space="preserve">In the near future we will be providing a poster board to inform </w:t>
      </w:r>
      <w:r w:rsidR="00433B04" w:rsidRPr="00B17631">
        <w:rPr>
          <w:rFonts w:ascii="Verdana" w:hAnsi="Verdana"/>
        </w:rPr>
        <w:t>members,</w:t>
      </w:r>
      <w:r w:rsidRPr="00B17631">
        <w:rPr>
          <w:rFonts w:ascii="Verdana" w:hAnsi="Verdana"/>
        </w:rPr>
        <w:t xml:space="preserve"> including potential </w:t>
      </w:r>
      <w:r w:rsidR="00433B04" w:rsidRPr="00B17631">
        <w:rPr>
          <w:rFonts w:ascii="Verdana" w:hAnsi="Verdana"/>
        </w:rPr>
        <w:t>members, and</w:t>
      </w:r>
      <w:r w:rsidRPr="00B17631">
        <w:rPr>
          <w:rFonts w:ascii="Verdana" w:hAnsi="Verdana"/>
        </w:rPr>
        <w:t xml:space="preserve"> the </w:t>
      </w:r>
      <w:r w:rsidR="00433B04" w:rsidRPr="00B17631">
        <w:rPr>
          <w:rFonts w:ascii="Verdana" w:hAnsi="Verdana"/>
        </w:rPr>
        <w:t>congregation of</w:t>
      </w:r>
      <w:r w:rsidRPr="00B17631">
        <w:rPr>
          <w:rFonts w:ascii="Verdana" w:hAnsi="Verdana"/>
        </w:rPr>
        <w:t xml:space="preserve"> our activities and accomplishments. Tis information </w:t>
      </w:r>
      <w:r w:rsidR="00433B04" w:rsidRPr="00B17631">
        <w:rPr>
          <w:rFonts w:ascii="Verdana" w:hAnsi="Verdana"/>
        </w:rPr>
        <w:t xml:space="preserve">board will be placed at the back of the church and will focus on visual as well as written information. Presently members receive information via a monthly newsletter and information in the church bulletin. </w:t>
      </w:r>
    </w:p>
    <w:p w14:paraId="533953BA" w14:textId="77777777" w:rsidR="00E07DD0" w:rsidRDefault="00E07DD0" w:rsidP="00E07DD0">
      <w:pPr>
        <w:pStyle w:val="ListParagraph"/>
        <w:tabs>
          <w:tab w:val="left" w:pos="90"/>
        </w:tabs>
        <w:ind w:left="-90"/>
        <w:rPr>
          <w:rFonts w:ascii="Verdana" w:hAnsi="Verdana"/>
        </w:rPr>
      </w:pPr>
    </w:p>
    <w:p w14:paraId="017D7D7F" w14:textId="35370DF0" w:rsidR="00B17631" w:rsidRDefault="00B17631" w:rsidP="00B86B99">
      <w:pPr>
        <w:pStyle w:val="ListParagraph"/>
        <w:tabs>
          <w:tab w:val="left" w:pos="90"/>
        </w:tabs>
        <w:ind w:left="-90" w:right="-540"/>
        <w:rPr>
          <w:rFonts w:ascii="Verdana" w:hAnsi="Verdana"/>
        </w:rPr>
      </w:pPr>
      <w:r>
        <w:rPr>
          <w:noProof/>
        </w:rPr>
        <w:drawing>
          <wp:inline distT="0" distB="0" distL="0" distR="0" wp14:anchorId="636438F9" wp14:editId="433771AA">
            <wp:extent cx="2605803" cy="29311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6041" t="18842" r="17411"/>
                    <a:stretch/>
                  </pic:blipFill>
                  <pic:spPr bwMode="auto">
                    <a:xfrm>
                      <a:off x="0" y="0"/>
                      <a:ext cx="2608030" cy="2933665"/>
                    </a:xfrm>
                    <a:prstGeom prst="rect">
                      <a:avLst/>
                    </a:prstGeom>
                    <a:noFill/>
                    <a:ln>
                      <a:noFill/>
                    </a:ln>
                    <a:extLst>
                      <a:ext uri="{53640926-AAD7-44D8-BBD7-CCE9431645EC}">
                        <a14:shadowObscured xmlns:a14="http://schemas.microsoft.com/office/drawing/2010/main"/>
                      </a:ext>
                    </a:extLst>
                  </pic:spPr>
                </pic:pic>
              </a:graphicData>
            </a:graphic>
          </wp:inline>
        </w:drawing>
      </w:r>
      <w:r w:rsidR="00B86B99">
        <w:rPr>
          <w:rFonts w:ascii="Verdana" w:hAnsi="Verdana"/>
          <w:noProof/>
        </w:rPr>
        <w:drawing>
          <wp:inline distT="0" distB="0" distL="0" distR="0" wp14:anchorId="7DE23171" wp14:editId="47241099">
            <wp:extent cx="3950208" cy="29626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208" cy="2962656"/>
                    </a:xfrm>
                    <a:prstGeom prst="rect">
                      <a:avLst/>
                    </a:prstGeom>
                    <a:noFill/>
                  </pic:spPr>
                </pic:pic>
              </a:graphicData>
            </a:graphic>
          </wp:inline>
        </w:drawing>
      </w:r>
    </w:p>
    <w:p w14:paraId="3743AFDD" w14:textId="77777777" w:rsidR="00B17631" w:rsidRPr="00B17631" w:rsidRDefault="00B17631" w:rsidP="00B17631">
      <w:pPr>
        <w:pStyle w:val="ListParagraph"/>
        <w:ind w:left="-450"/>
        <w:rPr>
          <w:rFonts w:ascii="Verdana" w:hAnsi="Verdana"/>
        </w:rPr>
      </w:pPr>
    </w:p>
    <w:p w14:paraId="54303775" w14:textId="6D8C0E4E" w:rsidR="00433B04" w:rsidRDefault="00433B04" w:rsidP="00C31A6C">
      <w:pPr>
        <w:pStyle w:val="ListParagraph"/>
        <w:numPr>
          <w:ilvl w:val="0"/>
          <w:numId w:val="3"/>
        </w:numPr>
        <w:ind w:left="-180" w:hanging="270"/>
        <w:rPr>
          <w:rFonts w:ascii="Verdana" w:hAnsi="Verdana"/>
        </w:rPr>
      </w:pPr>
      <w:r w:rsidRPr="00223A7B">
        <w:rPr>
          <w:rFonts w:ascii="Verdana" w:hAnsi="Verdana"/>
        </w:rPr>
        <w:t xml:space="preserve">An </w:t>
      </w:r>
      <w:r w:rsidR="00163627">
        <w:rPr>
          <w:rFonts w:ascii="Verdana" w:hAnsi="Verdana"/>
          <w:b/>
          <w:bCs/>
        </w:rPr>
        <w:t>A</w:t>
      </w:r>
      <w:r w:rsidRPr="00223A7B">
        <w:rPr>
          <w:rFonts w:ascii="Verdana" w:hAnsi="Verdana"/>
          <w:b/>
          <w:bCs/>
        </w:rPr>
        <w:t xml:space="preserve">nnual </w:t>
      </w:r>
      <w:r w:rsidR="008F32F2" w:rsidRPr="00223A7B">
        <w:rPr>
          <w:rFonts w:ascii="Verdana" w:hAnsi="Verdana"/>
          <w:b/>
          <w:bCs/>
        </w:rPr>
        <w:t>“</w:t>
      </w:r>
      <w:r w:rsidRPr="00223A7B">
        <w:rPr>
          <w:rFonts w:ascii="Verdana" w:hAnsi="Verdana"/>
          <w:b/>
          <w:bCs/>
        </w:rPr>
        <w:t>Awards Service</w:t>
      </w:r>
      <w:r w:rsidR="008F32F2" w:rsidRPr="00223A7B">
        <w:rPr>
          <w:rFonts w:ascii="Verdana" w:hAnsi="Verdana"/>
          <w:b/>
          <w:bCs/>
        </w:rPr>
        <w:t>”</w:t>
      </w:r>
      <w:r w:rsidRPr="00223A7B">
        <w:rPr>
          <w:rFonts w:ascii="Verdana" w:hAnsi="Verdana"/>
        </w:rPr>
        <w:t xml:space="preserve"> provides recognition to our deceased members as well as service award to our members. This is provided through a beautiful service in the cathedral followed by a reception in the hall. (</w:t>
      </w:r>
      <w:r w:rsidR="008F32F2" w:rsidRPr="00223A7B">
        <w:rPr>
          <w:rFonts w:ascii="Verdana" w:hAnsi="Verdana"/>
        </w:rPr>
        <w:t xml:space="preserve">Youngest and 65-year member </w:t>
      </w:r>
      <w:r w:rsidR="00163627">
        <w:rPr>
          <w:rFonts w:ascii="Verdana" w:hAnsi="Verdana"/>
        </w:rPr>
        <w:t xml:space="preserve">plus </w:t>
      </w:r>
      <w:r w:rsidR="008F32F2" w:rsidRPr="00223A7B">
        <w:rPr>
          <w:rFonts w:ascii="Verdana" w:hAnsi="Verdana"/>
        </w:rPr>
        <w:t xml:space="preserve">award </w:t>
      </w:r>
      <w:r w:rsidR="00163627">
        <w:rPr>
          <w:rFonts w:ascii="Verdana" w:hAnsi="Verdana"/>
        </w:rPr>
        <w:t xml:space="preserve">winners at </w:t>
      </w:r>
      <w:r w:rsidR="008F32F2" w:rsidRPr="00223A7B">
        <w:rPr>
          <w:rFonts w:ascii="Verdana" w:hAnsi="Verdana"/>
        </w:rPr>
        <w:t>ceremony &amp; social</w:t>
      </w:r>
      <w:r w:rsidRPr="00223A7B">
        <w:rPr>
          <w:rFonts w:ascii="Verdana" w:hAnsi="Verdana"/>
        </w:rPr>
        <w:t>).</w:t>
      </w:r>
    </w:p>
    <w:p w14:paraId="0FC5B38A" w14:textId="77777777" w:rsidR="00C31A6C" w:rsidRDefault="00C31A6C" w:rsidP="00C31A6C">
      <w:pPr>
        <w:pStyle w:val="ListParagraph"/>
        <w:ind w:left="-180"/>
        <w:rPr>
          <w:rFonts w:ascii="Verdana" w:hAnsi="Verdana"/>
        </w:rPr>
      </w:pPr>
    </w:p>
    <w:p w14:paraId="27E03983" w14:textId="3648BD2F" w:rsidR="00682D76" w:rsidRPr="00223A7B" w:rsidRDefault="00682D76" w:rsidP="00163627">
      <w:pPr>
        <w:pStyle w:val="ListParagraph"/>
        <w:ind w:left="-450" w:right="-450"/>
        <w:jc w:val="center"/>
        <w:rPr>
          <w:rFonts w:ascii="Verdana" w:hAnsi="Verdana"/>
        </w:rPr>
      </w:pPr>
      <w:r w:rsidRPr="00223A7B">
        <w:rPr>
          <w:rFonts w:ascii="Verdana" w:hAnsi="Verdana"/>
          <w:noProof/>
        </w:rPr>
        <w:drawing>
          <wp:inline distT="0" distB="0" distL="0" distR="0" wp14:anchorId="5A49E63C" wp14:editId="28F04740">
            <wp:extent cx="2166199" cy="21621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23398" t="14466" r="22436" b="5741"/>
                    <a:stretch/>
                  </pic:blipFill>
                  <pic:spPr bwMode="auto">
                    <a:xfrm>
                      <a:off x="0" y="0"/>
                      <a:ext cx="2167128" cy="2163102"/>
                    </a:xfrm>
                    <a:prstGeom prst="rect">
                      <a:avLst/>
                    </a:prstGeom>
                    <a:noFill/>
                    <a:ln>
                      <a:noFill/>
                    </a:ln>
                    <a:extLst>
                      <a:ext uri="{53640926-AAD7-44D8-BBD7-CCE9431645EC}">
                        <a14:shadowObscured xmlns:a14="http://schemas.microsoft.com/office/drawing/2010/main"/>
                      </a:ext>
                    </a:extLst>
                  </pic:spPr>
                </pic:pic>
              </a:graphicData>
            </a:graphic>
          </wp:inline>
        </w:drawing>
      </w:r>
      <w:r w:rsidR="00163627">
        <w:rPr>
          <w:noProof/>
        </w:rPr>
        <w:drawing>
          <wp:inline distT="0" distB="0" distL="0" distR="0" wp14:anchorId="08438470" wp14:editId="6710523D">
            <wp:extent cx="4251960" cy="21396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539" t="28009" r="5124"/>
                    <a:stretch/>
                  </pic:blipFill>
                  <pic:spPr bwMode="auto">
                    <a:xfrm>
                      <a:off x="0" y="0"/>
                      <a:ext cx="4251960" cy="2139696"/>
                    </a:xfrm>
                    <a:prstGeom prst="rect">
                      <a:avLst/>
                    </a:prstGeom>
                    <a:noFill/>
                    <a:ln>
                      <a:noFill/>
                    </a:ln>
                    <a:extLst>
                      <a:ext uri="{53640926-AAD7-44D8-BBD7-CCE9431645EC}">
                        <a14:shadowObscured xmlns:a14="http://schemas.microsoft.com/office/drawing/2010/main"/>
                      </a:ext>
                    </a:extLst>
                  </pic:spPr>
                </pic:pic>
              </a:graphicData>
            </a:graphic>
          </wp:inline>
        </w:drawing>
      </w:r>
    </w:p>
    <w:p w14:paraId="62525113" w14:textId="77777777" w:rsidR="008F32F2" w:rsidRPr="00223A7B" w:rsidRDefault="008F32F2" w:rsidP="00223A7B">
      <w:pPr>
        <w:pStyle w:val="ListParagraph"/>
        <w:ind w:left="-450"/>
        <w:jc w:val="center"/>
        <w:rPr>
          <w:rFonts w:ascii="Verdana" w:hAnsi="Verdana"/>
        </w:rPr>
      </w:pPr>
    </w:p>
    <w:p w14:paraId="58CC5374" w14:textId="01C82A75" w:rsidR="00433B04" w:rsidRPr="00223A7B" w:rsidRDefault="00433B04" w:rsidP="00C31A6C">
      <w:pPr>
        <w:pStyle w:val="ListParagraph"/>
        <w:numPr>
          <w:ilvl w:val="0"/>
          <w:numId w:val="3"/>
        </w:numPr>
        <w:ind w:left="-90"/>
        <w:rPr>
          <w:rFonts w:ascii="Verdana" w:hAnsi="Verdana"/>
        </w:rPr>
      </w:pPr>
      <w:r w:rsidRPr="00223A7B">
        <w:rPr>
          <w:rFonts w:ascii="Verdana" w:hAnsi="Verdana"/>
        </w:rPr>
        <w:t xml:space="preserve">Projects have addressed our </w:t>
      </w:r>
      <w:r w:rsidRPr="00223A7B">
        <w:rPr>
          <w:rFonts w:ascii="Verdana" w:hAnsi="Verdana"/>
          <w:b/>
          <w:bCs/>
        </w:rPr>
        <w:t>socially isolated members</w:t>
      </w:r>
      <w:r w:rsidR="00D87669" w:rsidRPr="00223A7B">
        <w:rPr>
          <w:rFonts w:ascii="Verdana" w:hAnsi="Verdana"/>
        </w:rPr>
        <w:t>. Over two years ago, a plan was addressed to reach out to our socially isolate members. This was of particular concern during the Covid restrictions!</w:t>
      </w:r>
      <w:r w:rsidRPr="00223A7B">
        <w:rPr>
          <w:rFonts w:ascii="Verdana" w:hAnsi="Verdana"/>
        </w:rPr>
        <w:t xml:space="preserve"> </w:t>
      </w:r>
      <w:r w:rsidR="00D87669" w:rsidRPr="00223A7B">
        <w:rPr>
          <w:rFonts w:ascii="Verdana" w:hAnsi="Verdana"/>
        </w:rPr>
        <w:t>Each month these members received a friendly phone call from a member. The calls continued until the restrictions were lifted but members were requested to notify the CWL of anyone continuing to require this service. Another project was “Project Loneliness”. For the past two Christmas</w:t>
      </w:r>
      <w:r w:rsidR="00FD7CB6" w:rsidRPr="00223A7B">
        <w:rPr>
          <w:rFonts w:ascii="Verdana" w:hAnsi="Verdana"/>
        </w:rPr>
        <w:t>e</w:t>
      </w:r>
      <w:r w:rsidR="00D87669" w:rsidRPr="00223A7B">
        <w:rPr>
          <w:rFonts w:ascii="Verdana" w:hAnsi="Verdana"/>
        </w:rPr>
        <w:t xml:space="preserve">s, grade three students at Pope Francis prepared artwork and messages for identified members. </w:t>
      </w:r>
    </w:p>
    <w:p w14:paraId="535B1AB3" w14:textId="3001F807" w:rsidR="00682D76" w:rsidRPr="00223A7B" w:rsidRDefault="008F32F2" w:rsidP="00223A7B">
      <w:pPr>
        <w:pStyle w:val="ListParagraph"/>
        <w:ind w:left="-90" w:hanging="360"/>
        <w:jc w:val="center"/>
        <w:rPr>
          <w:rFonts w:ascii="Verdana" w:hAnsi="Verdana"/>
        </w:rPr>
      </w:pPr>
      <w:r w:rsidRPr="00223A7B">
        <w:rPr>
          <w:rFonts w:ascii="Verdana" w:eastAsia="Times New Roman" w:hAnsi="Verdana"/>
          <w:noProof/>
        </w:rPr>
        <w:lastRenderedPageBreak/>
        <w:drawing>
          <wp:inline distT="0" distB="0" distL="0" distR="0" wp14:anchorId="6B7ECDDC" wp14:editId="7AAC5027">
            <wp:extent cx="1755648" cy="2834640"/>
            <wp:effectExtent l="0" t="0" r="0" b="3810"/>
            <wp:docPr id="7" name="Picture 7" descr="07C9DD5F-7E39-4F47-8638-211757B9E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129105-925C-409B-96FD-A9BE376AAA09" descr="07C9DD5F-7E39-4F47-8638-211757B9E744.JPG"/>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6250" t="-1554"/>
                    <a:stretch/>
                  </pic:blipFill>
                  <pic:spPr bwMode="auto">
                    <a:xfrm>
                      <a:off x="0" y="0"/>
                      <a:ext cx="1755648" cy="2834640"/>
                    </a:xfrm>
                    <a:prstGeom prst="rect">
                      <a:avLst/>
                    </a:prstGeom>
                    <a:noFill/>
                    <a:ln>
                      <a:noFill/>
                    </a:ln>
                    <a:extLst>
                      <a:ext uri="{53640926-AAD7-44D8-BBD7-CCE9431645EC}">
                        <a14:shadowObscured xmlns:a14="http://schemas.microsoft.com/office/drawing/2010/main"/>
                      </a:ext>
                    </a:extLst>
                  </pic:spPr>
                </pic:pic>
              </a:graphicData>
            </a:graphic>
          </wp:inline>
        </w:drawing>
      </w:r>
    </w:p>
    <w:p w14:paraId="232B1B6E" w14:textId="77777777" w:rsidR="008F32F2" w:rsidRPr="00223A7B" w:rsidRDefault="008F32F2" w:rsidP="00223A7B">
      <w:pPr>
        <w:pStyle w:val="ListParagraph"/>
        <w:ind w:left="-450"/>
        <w:jc w:val="center"/>
        <w:rPr>
          <w:rFonts w:ascii="Verdana" w:hAnsi="Verdana"/>
        </w:rPr>
      </w:pPr>
    </w:p>
    <w:p w14:paraId="31AA5BB6" w14:textId="763F8E85" w:rsidR="00FD7CB6" w:rsidRDefault="00FD7CB6" w:rsidP="00C31A6C">
      <w:pPr>
        <w:pStyle w:val="ListParagraph"/>
        <w:numPr>
          <w:ilvl w:val="0"/>
          <w:numId w:val="3"/>
        </w:numPr>
        <w:ind w:left="-90"/>
        <w:rPr>
          <w:rFonts w:ascii="Verdana" w:hAnsi="Verdana"/>
        </w:rPr>
      </w:pPr>
      <w:r w:rsidRPr="00223A7B">
        <w:rPr>
          <w:rFonts w:ascii="Verdana" w:hAnsi="Verdana"/>
        </w:rPr>
        <w:t xml:space="preserve">Some members continue to </w:t>
      </w:r>
      <w:r w:rsidRPr="00223A7B">
        <w:rPr>
          <w:rFonts w:ascii="Verdana" w:hAnsi="Verdana"/>
          <w:b/>
          <w:bCs/>
        </w:rPr>
        <w:t>assist new refugees</w:t>
      </w:r>
      <w:r w:rsidRPr="00223A7B">
        <w:rPr>
          <w:rFonts w:ascii="Verdana" w:hAnsi="Verdana"/>
        </w:rPr>
        <w:t xml:space="preserve"> to our city. All of these newcomers require a friendly face and assistance with their move to our country and our city. </w:t>
      </w:r>
    </w:p>
    <w:p w14:paraId="7F4B80B2" w14:textId="77777777" w:rsidR="00223A7B" w:rsidRPr="00223A7B" w:rsidRDefault="00223A7B" w:rsidP="00223A7B">
      <w:pPr>
        <w:pStyle w:val="ListParagraph"/>
        <w:ind w:left="-90"/>
        <w:rPr>
          <w:rFonts w:ascii="Verdana" w:hAnsi="Verdana"/>
        </w:rPr>
      </w:pPr>
    </w:p>
    <w:p w14:paraId="51EA1FC2" w14:textId="6674BAFE" w:rsidR="00682D76" w:rsidRPr="00223A7B" w:rsidRDefault="00682D76" w:rsidP="00223A7B">
      <w:pPr>
        <w:pStyle w:val="ListParagraph"/>
        <w:ind w:left="-450"/>
        <w:jc w:val="center"/>
        <w:rPr>
          <w:rFonts w:ascii="Verdana" w:hAnsi="Verdana"/>
        </w:rPr>
      </w:pPr>
      <w:r w:rsidRPr="00223A7B">
        <w:rPr>
          <w:rFonts w:ascii="Verdana" w:eastAsia="Times New Roman" w:hAnsi="Verdana"/>
          <w:noProof/>
        </w:rPr>
        <w:drawing>
          <wp:inline distT="0" distB="0" distL="0" distR="0" wp14:anchorId="396FB5BC" wp14:editId="7C384B59">
            <wp:extent cx="2048256" cy="2807208"/>
            <wp:effectExtent l="0" t="0" r="9525" b="0"/>
            <wp:docPr id="4" name="Picture 4" descr="IMG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842414-D2EE-4BE0-8809-590108C20458" descr="IMG_1676.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48256" cy="2807208"/>
                    </a:xfrm>
                    <a:prstGeom prst="rect">
                      <a:avLst/>
                    </a:prstGeom>
                    <a:noFill/>
                    <a:ln>
                      <a:noFill/>
                    </a:ln>
                  </pic:spPr>
                </pic:pic>
              </a:graphicData>
            </a:graphic>
          </wp:inline>
        </w:drawing>
      </w:r>
    </w:p>
    <w:p w14:paraId="27369092" w14:textId="77777777" w:rsidR="008F32F2" w:rsidRPr="00223A7B" w:rsidRDefault="008F32F2" w:rsidP="00223A7B">
      <w:pPr>
        <w:pStyle w:val="ListParagraph"/>
        <w:ind w:left="-450"/>
        <w:jc w:val="center"/>
        <w:rPr>
          <w:rFonts w:ascii="Verdana" w:hAnsi="Verdana"/>
        </w:rPr>
      </w:pPr>
    </w:p>
    <w:p w14:paraId="6F8D3566" w14:textId="03D225D4" w:rsidR="008A58E7" w:rsidRPr="00223A7B" w:rsidRDefault="00FD7CB6" w:rsidP="00C31A6C">
      <w:pPr>
        <w:pStyle w:val="ListParagraph"/>
        <w:numPr>
          <w:ilvl w:val="0"/>
          <w:numId w:val="3"/>
        </w:numPr>
        <w:ind w:left="-90"/>
        <w:rPr>
          <w:rFonts w:ascii="Verdana" w:hAnsi="Verdana"/>
        </w:rPr>
      </w:pPr>
      <w:r w:rsidRPr="00223A7B">
        <w:rPr>
          <w:rFonts w:ascii="Verdana" w:hAnsi="Verdana"/>
        </w:rPr>
        <w:t xml:space="preserve">For the past two years, members have donated </w:t>
      </w:r>
      <w:r w:rsidRPr="00223A7B">
        <w:rPr>
          <w:rFonts w:ascii="Verdana" w:hAnsi="Verdana"/>
          <w:b/>
          <w:bCs/>
        </w:rPr>
        <w:t>wool and/or knitted toques, mitts or sweater</w:t>
      </w:r>
      <w:r w:rsidRPr="00223A7B">
        <w:rPr>
          <w:rFonts w:ascii="Verdana" w:hAnsi="Verdana"/>
        </w:rPr>
        <w:t xml:space="preserve">s for children in our schools. This project has been met with and overwhelming response and items not needy by these schools are distributed to the needy.  </w:t>
      </w:r>
    </w:p>
    <w:p w14:paraId="5786662C" w14:textId="16AFA187" w:rsidR="00682D76" w:rsidRPr="00223A7B" w:rsidRDefault="00682D76" w:rsidP="00223A7B">
      <w:pPr>
        <w:pStyle w:val="ListParagraph"/>
        <w:ind w:left="-450"/>
        <w:jc w:val="center"/>
        <w:rPr>
          <w:rFonts w:ascii="Verdana" w:hAnsi="Verdana"/>
        </w:rPr>
      </w:pPr>
      <w:r w:rsidRPr="00223A7B">
        <w:rPr>
          <w:rFonts w:ascii="Verdana" w:hAnsi="Verdana"/>
          <w:noProof/>
        </w:rPr>
        <w:lastRenderedPageBreak/>
        <w:drawing>
          <wp:inline distT="0" distB="0" distL="0" distR="0" wp14:anchorId="2FD39CDA" wp14:editId="490AEF2F">
            <wp:extent cx="2121408" cy="1197864"/>
            <wp:effectExtent l="444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676" t="23234" b="10924"/>
                    <a:stretch/>
                  </pic:blipFill>
                  <pic:spPr bwMode="auto">
                    <a:xfrm rot="5400000">
                      <a:off x="0" y="0"/>
                      <a:ext cx="2121408" cy="1197864"/>
                    </a:xfrm>
                    <a:prstGeom prst="rect">
                      <a:avLst/>
                    </a:prstGeom>
                    <a:noFill/>
                    <a:ln>
                      <a:noFill/>
                    </a:ln>
                    <a:extLst>
                      <a:ext uri="{53640926-AAD7-44D8-BBD7-CCE9431645EC}">
                        <a14:shadowObscured xmlns:a14="http://schemas.microsoft.com/office/drawing/2010/main"/>
                      </a:ext>
                    </a:extLst>
                  </pic:spPr>
                </pic:pic>
              </a:graphicData>
            </a:graphic>
          </wp:inline>
        </w:drawing>
      </w:r>
      <w:r w:rsidRPr="00223A7B">
        <w:rPr>
          <w:rFonts w:ascii="Verdana" w:hAnsi="Verdana"/>
          <w:noProof/>
        </w:rPr>
        <w:drawing>
          <wp:inline distT="0" distB="0" distL="0" distR="0" wp14:anchorId="110A7CD2" wp14:editId="4386C16E">
            <wp:extent cx="2432304" cy="2093976"/>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5930" t="-214" r="6571" b="1"/>
                    <a:stretch/>
                  </pic:blipFill>
                  <pic:spPr bwMode="auto">
                    <a:xfrm>
                      <a:off x="0" y="0"/>
                      <a:ext cx="2432304" cy="2093976"/>
                    </a:xfrm>
                    <a:prstGeom prst="rect">
                      <a:avLst/>
                    </a:prstGeom>
                    <a:noFill/>
                    <a:ln>
                      <a:noFill/>
                    </a:ln>
                    <a:extLst>
                      <a:ext uri="{53640926-AAD7-44D8-BBD7-CCE9431645EC}">
                        <a14:shadowObscured xmlns:a14="http://schemas.microsoft.com/office/drawing/2010/main"/>
                      </a:ext>
                    </a:extLst>
                  </pic:spPr>
                </pic:pic>
              </a:graphicData>
            </a:graphic>
          </wp:inline>
        </w:drawing>
      </w:r>
    </w:p>
    <w:p w14:paraId="6AD465D2" w14:textId="265EB490" w:rsidR="00682D76" w:rsidRPr="00223A7B" w:rsidRDefault="00682D76" w:rsidP="00223A7B">
      <w:pPr>
        <w:pStyle w:val="ListParagraph"/>
        <w:ind w:left="-450"/>
        <w:jc w:val="center"/>
        <w:rPr>
          <w:rFonts w:ascii="Verdana" w:hAnsi="Verdana"/>
        </w:rPr>
      </w:pPr>
      <w:r w:rsidRPr="00223A7B">
        <w:rPr>
          <w:rFonts w:ascii="Verdana" w:eastAsia="Times New Roman" w:hAnsi="Verdana"/>
          <w:noProof/>
        </w:rPr>
        <w:drawing>
          <wp:inline distT="0" distB="0" distL="0" distR="0" wp14:anchorId="3CF4B1C7" wp14:editId="645A0FE7">
            <wp:extent cx="1901952" cy="2103120"/>
            <wp:effectExtent l="0" t="0" r="3175" b="0"/>
            <wp:docPr id="5" name="Picture 5" descr="IMG_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488A6-57F7-44B1-A8D9-D805FC74ED7B" descr="IMG_1614.jpg"/>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11406" b="10000"/>
                    <a:stretch/>
                  </pic:blipFill>
                  <pic:spPr bwMode="auto">
                    <a:xfrm>
                      <a:off x="0" y="0"/>
                      <a:ext cx="1901952" cy="2103120"/>
                    </a:xfrm>
                    <a:prstGeom prst="rect">
                      <a:avLst/>
                    </a:prstGeom>
                    <a:noFill/>
                    <a:ln>
                      <a:noFill/>
                    </a:ln>
                    <a:extLst>
                      <a:ext uri="{53640926-AAD7-44D8-BBD7-CCE9431645EC}">
                        <a14:shadowObscured xmlns:a14="http://schemas.microsoft.com/office/drawing/2010/main"/>
                      </a:ext>
                    </a:extLst>
                  </pic:spPr>
                </pic:pic>
              </a:graphicData>
            </a:graphic>
          </wp:inline>
        </w:drawing>
      </w:r>
      <w:r w:rsidRPr="00223A7B">
        <w:rPr>
          <w:rFonts w:ascii="Verdana" w:hAnsi="Verdana"/>
          <w:noProof/>
        </w:rPr>
        <w:drawing>
          <wp:inline distT="0" distB="0" distL="0" distR="0" wp14:anchorId="5F9D4198" wp14:editId="58A5A9EC">
            <wp:extent cx="2073631" cy="1224915"/>
            <wp:effectExtent l="508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86" t="11283" r="410" b="13021"/>
                    <a:stretch/>
                  </pic:blipFill>
                  <pic:spPr bwMode="auto">
                    <a:xfrm rot="5400000">
                      <a:off x="0" y="0"/>
                      <a:ext cx="2076853" cy="1226818"/>
                    </a:xfrm>
                    <a:prstGeom prst="rect">
                      <a:avLst/>
                    </a:prstGeom>
                    <a:noFill/>
                    <a:ln>
                      <a:noFill/>
                    </a:ln>
                    <a:extLst>
                      <a:ext uri="{53640926-AAD7-44D8-BBD7-CCE9431645EC}">
                        <a14:shadowObscured xmlns:a14="http://schemas.microsoft.com/office/drawing/2010/main"/>
                      </a:ext>
                    </a:extLst>
                  </pic:spPr>
                </pic:pic>
              </a:graphicData>
            </a:graphic>
          </wp:inline>
        </w:drawing>
      </w:r>
    </w:p>
    <w:p w14:paraId="29F5D8AE" w14:textId="24EA2FCE" w:rsidR="00682D76" w:rsidRDefault="00682D76" w:rsidP="00223A7B">
      <w:pPr>
        <w:pStyle w:val="ListParagraph"/>
        <w:ind w:left="-450"/>
        <w:rPr>
          <w:rFonts w:ascii="Verdana" w:hAnsi="Verdana"/>
        </w:rPr>
      </w:pPr>
    </w:p>
    <w:p w14:paraId="1746738E" w14:textId="1137AE12" w:rsidR="00FD7CB6" w:rsidRPr="00223A7B" w:rsidRDefault="008A58E7" w:rsidP="00223A7B">
      <w:pPr>
        <w:pStyle w:val="ListParagraph"/>
        <w:numPr>
          <w:ilvl w:val="0"/>
          <w:numId w:val="1"/>
        </w:numPr>
        <w:ind w:left="-90"/>
        <w:rPr>
          <w:rFonts w:ascii="Verdana" w:hAnsi="Verdana"/>
        </w:rPr>
      </w:pPr>
      <w:r w:rsidRPr="00223A7B">
        <w:rPr>
          <w:rFonts w:ascii="Verdana" w:hAnsi="Verdana"/>
          <w:b/>
          <w:bCs/>
        </w:rPr>
        <w:t>Loneliness</w:t>
      </w:r>
      <w:r w:rsidRPr="00223A7B">
        <w:rPr>
          <w:rFonts w:ascii="Verdana" w:hAnsi="Verdana"/>
        </w:rPr>
        <w:t xml:space="preserve"> was a primary topic of concern when this new Council began meeting.</w:t>
      </w:r>
      <w:r w:rsidR="00FD7CB6" w:rsidRPr="00223A7B">
        <w:rPr>
          <w:rFonts w:ascii="Verdana" w:hAnsi="Verdana"/>
        </w:rPr>
        <w:t xml:space="preserve"> </w:t>
      </w:r>
      <w:r w:rsidRPr="00223A7B">
        <w:rPr>
          <w:rFonts w:ascii="Verdana" w:hAnsi="Verdana"/>
        </w:rPr>
        <w:t xml:space="preserve">This was addressed by the monthly friendly phone call. Each month an average of 20 isolated members received a call and the number of calls was reported in each month’s report. After Covid restrictions were lifted and after these members requested that this service was no longer required, these call were stopped in July of 2021. In reports, members are encouraged to take some form of contact with socially isolated members, family or neighbours. </w:t>
      </w:r>
      <w:r w:rsidR="00475E9F" w:rsidRPr="00223A7B">
        <w:rPr>
          <w:rFonts w:ascii="Verdana" w:hAnsi="Verdana"/>
        </w:rPr>
        <w:t>T</w:t>
      </w:r>
      <w:r w:rsidR="00A953AB">
        <w:rPr>
          <w:rFonts w:ascii="Verdana" w:hAnsi="Verdana"/>
        </w:rPr>
        <w:t>he</w:t>
      </w:r>
      <w:r w:rsidR="00475E9F" w:rsidRPr="00223A7B">
        <w:rPr>
          <w:rFonts w:ascii="Verdana" w:hAnsi="Verdana"/>
        </w:rPr>
        <w:t xml:space="preserve"> Pope Francis “Loneliness Project” has been highly successful with recipients. For the past two years, grade three students have prepared artwork and a Christmas message for identified members. This past year, 34 members received this very special gift! We are also aware that many individual members provide a visit or care to isolated people. Future endeavors will continue to be investigated and reported on.</w:t>
      </w:r>
    </w:p>
    <w:p w14:paraId="39A25D2B" w14:textId="492D0E4A" w:rsidR="00682D76" w:rsidRDefault="00682D76" w:rsidP="00223A7B">
      <w:pPr>
        <w:pStyle w:val="ListParagraph"/>
        <w:ind w:left="-90" w:hanging="360"/>
        <w:jc w:val="center"/>
        <w:rPr>
          <w:rFonts w:ascii="Verdana" w:hAnsi="Verdana"/>
        </w:rPr>
      </w:pPr>
    </w:p>
    <w:p w14:paraId="36786467" w14:textId="77777777" w:rsidR="00223A7B" w:rsidRDefault="00223A7B" w:rsidP="00223A7B">
      <w:pPr>
        <w:pStyle w:val="ListParagraph"/>
        <w:ind w:left="-90"/>
        <w:rPr>
          <w:rFonts w:ascii="Verdana" w:hAnsi="Verdana"/>
        </w:rPr>
      </w:pPr>
      <w:r>
        <w:rPr>
          <w:rFonts w:ascii="Verdana" w:hAnsi="Verdana"/>
        </w:rPr>
        <w:t xml:space="preserve">Respectively Submitted by, </w:t>
      </w:r>
    </w:p>
    <w:p w14:paraId="1689C232" w14:textId="2193999A" w:rsidR="00223A7B" w:rsidRDefault="00223A7B" w:rsidP="00223A7B">
      <w:pPr>
        <w:pStyle w:val="ListParagraph"/>
        <w:ind w:left="-90"/>
        <w:rPr>
          <w:rFonts w:ascii="Verdana" w:hAnsi="Verdana"/>
        </w:rPr>
      </w:pPr>
      <w:r>
        <w:rPr>
          <w:rFonts w:ascii="Verdana" w:hAnsi="Verdana"/>
        </w:rPr>
        <w:t xml:space="preserve"> </w:t>
      </w:r>
    </w:p>
    <w:p w14:paraId="608A05AC" w14:textId="6E2C2E0D" w:rsidR="00223A7B" w:rsidRPr="00223A7B" w:rsidRDefault="00223A7B" w:rsidP="00223A7B">
      <w:pPr>
        <w:pStyle w:val="ListParagraph"/>
        <w:ind w:left="-90"/>
        <w:rPr>
          <w:rFonts w:ascii="Verdana" w:hAnsi="Verdana"/>
        </w:rPr>
      </w:pPr>
      <w:r>
        <w:rPr>
          <w:rFonts w:ascii="Verdana" w:hAnsi="Verdana"/>
        </w:rPr>
        <w:t xml:space="preserve">Barbara Poulin, St. Anthony of Padua CWL Education &amp; Health (Service) Chair  </w:t>
      </w:r>
    </w:p>
    <w:p w14:paraId="04CBDED7" w14:textId="77777777" w:rsidR="00433B04" w:rsidRPr="00223A7B" w:rsidRDefault="00433B04" w:rsidP="00223A7B">
      <w:pPr>
        <w:ind w:left="-450"/>
        <w:rPr>
          <w:rFonts w:ascii="Verdana" w:hAnsi="Verdana"/>
        </w:rPr>
      </w:pPr>
    </w:p>
    <w:sectPr w:rsidR="00433B04" w:rsidRPr="00223A7B" w:rsidSect="00B17631">
      <w:pgSz w:w="12240" w:h="15840"/>
      <w:pgMar w:top="1440" w:right="1080" w:bottom="45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76C65"/>
    <w:multiLevelType w:val="hybridMultilevel"/>
    <w:tmpl w:val="F65CC878"/>
    <w:lvl w:ilvl="0" w:tplc="3828B9C2">
      <w:start w:val="1"/>
      <w:numFmt w:val="upperLetter"/>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B7767FB"/>
    <w:multiLevelType w:val="hybridMultilevel"/>
    <w:tmpl w:val="9340773C"/>
    <w:lvl w:ilvl="0" w:tplc="8C5E52A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4F20424A"/>
    <w:multiLevelType w:val="hybridMultilevel"/>
    <w:tmpl w:val="2C16A060"/>
    <w:lvl w:ilvl="0" w:tplc="1912388A">
      <w:start w:val="2"/>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4B"/>
    <w:rsid w:val="000A449A"/>
    <w:rsid w:val="001230CD"/>
    <w:rsid w:val="00163627"/>
    <w:rsid w:val="00223A7B"/>
    <w:rsid w:val="00247F4B"/>
    <w:rsid w:val="002809BA"/>
    <w:rsid w:val="003D037E"/>
    <w:rsid w:val="00433B04"/>
    <w:rsid w:val="00451065"/>
    <w:rsid w:val="00475E9F"/>
    <w:rsid w:val="00551F32"/>
    <w:rsid w:val="00682D76"/>
    <w:rsid w:val="006B1FB8"/>
    <w:rsid w:val="0078182E"/>
    <w:rsid w:val="00802320"/>
    <w:rsid w:val="008A58E7"/>
    <w:rsid w:val="008F32F2"/>
    <w:rsid w:val="00A33B4B"/>
    <w:rsid w:val="00A87BD1"/>
    <w:rsid w:val="00A953AB"/>
    <w:rsid w:val="00B17631"/>
    <w:rsid w:val="00B86B99"/>
    <w:rsid w:val="00BB4175"/>
    <w:rsid w:val="00C31A6C"/>
    <w:rsid w:val="00D87669"/>
    <w:rsid w:val="00E07DD0"/>
    <w:rsid w:val="00FD7C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49174"/>
  <w15:chartTrackingRefBased/>
  <w15:docId w15:val="{B2175B5F-01D2-4B44-A113-09A1BFB5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cid:301488A6-57F7-44B1-A8D9-D805FC74ED7B"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cid:FC129105-925C-409B-96FD-A9BE376AAA09"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cid:EE842414-D2EE-4BE0-8809-590108C204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poulin</dc:creator>
  <cp:keywords/>
  <dc:description/>
  <cp:lastModifiedBy>Colleen Landers</cp:lastModifiedBy>
  <cp:revision>3</cp:revision>
  <dcterms:created xsi:type="dcterms:W3CDTF">2023-02-20T13:05:00Z</dcterms:created>
  <dcterms:modified xsi:type="dcterms:W3CDTF">2023-02-20T22:42:00Z</dcterms:modified>
</cp:coreProperties>
</file>